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48" w:rsidRPr="00855C74" w:rsidRDefault="00E95048" w:rsidP="00E95048">
      <w:pPr>
        <w:shd w:val="clear" w:color="auto" w:fill="FFFFFF"/>
        <w:jc w:val="center"/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bookmarkStart w:id="0" w:name="_GoBack"/>
      <w:bookmarkEnd w:id="0"/>
      <w:r w:rsidRPr="00855C74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Эмоциональное напряжение в ситуации с </w:t>
      </w:r>
      <w:r w:rsidRPr="00855C74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u w:val="none"/>
          <w:lang w:val="en-US"/>
        </w:rPr>
        <w:t>COVID</w:t>
      </w:r>
      <w:r w:rsidRPr="00855C74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 – 19: </w:t>
      </w:r>
    </w:p>
    <w:p w:rsidR="00E95048" w:rsidRPr="00855C74" w:rsidRDefault="00E95048" w:rsidP="00E95048">
      <w:pPr>
        <w:shd w:val="clear" w:color="auto" w:fill="FFFFFF"/>
        <w:jc w:val="center"/>
        <w:rPr>
          <w:sz w:val="28"/>
          <w:szCs w:val="28"/>
        </w:rPr>
      </w:pPr>
      <w:r w:rsidRPr="00855C74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как улучшить самочувствие</w:t>
      </w:r>
    </w:p>
    <w:p w:rsidR="00E95048" w:rsidRPr="002B176D" w:rsidRDefault="00E95048" w:rsidP="00E9504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2B176D">
        <w:rPr>
          <w:color w:val="000000"/>
        </w:rPr>
        <w:t>Ситуация с COVID-19, режим самоизоляции не могут не сказываться на нашем эмоциональном состоянии. Мы все переживаем эти обстоятельства и реагируем на них. Кто-то игнорирует, кто-то сильно взволнован и боится, кто-то испытывает обиду, злость и ищет тех, кто виноват в происходящем, кто-то полностью изолирует себя от мира, уходит в себя.</w:t>
      </w:r>
    </w:p>
    <w:p w:rsidR="00E95048" w:rsidRPr="002B176D" w:rsidRDefault="00E95048" w:rsidP="00E9504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2B176D">
        <w:rPr>
          <w:color w:val="000000"/>
        </w:rPr>
        <w:t>Учитывая такое разнообразие реакций на стресс, трудно дать универсальные советы по его преодолению. Попробуем выделить некоторые моменты,  которые могут оказаться полезными при построении собственной индивидуальной стратегии сохранения сил, энергии и психологического здоровья.</w:t>
      </w:r>
    </w:p>
    <w:p w:rsidR="00E95048" w:rsidRPr="002B176D" w:rsidRDefault="00E95048" w:rsidP="00E9504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</w:rPr>
      </w:pPr>
      <w:r w:rsidRPr="002B176D">
        <w:rPr>
          <w:b/>
          <w:i/>
          <w:color w:val="000000"/>
        </w:rPr>
        <w:t>Вырабатываем и укрепляем психологический иммунитет</w:t>
      </w:r>
    </w:p>
    <w:p w:rsidR="00E95048" w:rsidRPr="002B176D" w:rsidRDefault="00E95048" w:rsidP="00E95048">
      <w:pPr>
        <w:pStyle w:val="a4"/>
        <w:shd w:val="clear" w:color="auto" w:fill="FFFFFF"/>
        <w:spacing w:before="360" w:beforeAutospacing="0" w:after="192" w:afterAutospacing="0" w:line="276" w:lineRule="auto"/>
        <w:ind w:firstLine="567"/>
      </w:pPr>
      <w:r w:rsidRPr="002B176D">
        <w:rPr>
          <w:color w:val="000000"/>
        </w:rPr>
        <w:t xml:space="preserve">В жизни подростков и взрослых людей нередко возникают ситуации столкновения с новым и неизвестным, ситуации неопределенности, в которых сложно прогнозировать, планировать, принимать обдуманные решения. На сегодняшний день нас беспокоят и раздражают не только неудобства, которые внес в нашу жизнь </w:t>
      </w:r>
      <w:proofErr w:type="spellStart"/>
      <w:r w:rsidRPr="002B176D">
        <w:rPr>
          <w:color w:val="000000"/>
        </w:rPr>
        <w:t>коронавирус</w:t>
      </w:r>
      <w:proofErr w:type="spellEnd"/>
      <w:r w:rsidRPr="002B176D">
        <w:rPr>
          <w:color w:val="000000"/>
        </w:rPr>
        <w:t>, но и тот факт, что никто не знает, когда это закончится. Неопределенность давит и дезориентирует, порождает тревогу. Нам очень трудно с ней справляться. Но этому нужно научиться. Ведь будущее всегда непредсказуемо. Испытания и п</w:t>
      </w:r>
      <w:r w:rsidRPr="002B176D">
        <w:t>ереживания могут нанести удар по самочувствию и уверенности в себе, а могут, наоборот, укрепить нас и помочь выстоять в столкновениях с более масштабными проблемами.</w:t>
      </w:r>
    </w:p>
    <w:p w:rsidR="00E95048" w:rsidRPr="002B176D" w:rsidRDefault="00E95048" w:rsidP="00E95048">
      <w:pPr>
        <w:spacing w:before="100" w:beforeAutospacing="1" w:after="100" w:afterAutospacing="1" w:line="323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76D">
        <w:rPr>
          <w:rFonts w:ascii="Times New Roman" w:hAnsi="Times New Roman" w:cs="Times New Roman"/>
          <w:color w:val="000000"/>
          <w:sz w:val="24"/>
          <w:szCs w:val="24"/>
        </w:rPr>
        <w:t xml:space="preserve">В сложные моменты жизни особенно важны здравомыслие и ответственное отношение к целостности собственных личных и профессиональных перспектив. Изменились условия, но ваши интересы, способности, склонности и намерения носят более устойчивый характер. Будьте готовы к тому, чтобы отыскать </w:t>
      </w:r>
      <w:r w:rsidRPr="002B176D">
        <w:rPr>
          <w:rFonts w:ascii="Times New Roman" w:hAnsi="Times New Roman" w:cs="Times New Roman"/>
          <w:bCs/>
          <w:sz w:val="24"/>
          <w:szCs w:val="24"/>
        </w:rPr>
        <w:t>новые возможности для их развития. Известный российский психолог Леонтьев Д.А. советует: «</w:t>
      </w:r>
      <w:r w:rsidRPr="002B176D">
        <w:rPr>
          <w:rFonts w:ascii="Times New Roman" w:eastAsia="Times New Roman" w:hAnsi="Times New Roman" w:cs="Times New Roman"/>
          <w:bCs/>
          <w:sz w:val="24"/>
          <w:szCs w:val="24"/>
        </w:rPr>
        <w:t xml:space="preserve">С пониманием и любопытством относиться к тем, кто иначе воспринимает ситуацию и реагирует на нее, не конфликтовать с ними, а обмениваться опытом. Вырабатывать психологический иммунитет. И помнить, что и это пройдет, и быть готовым засучить рукава, когда настанет время». </w:t>
      </w:r>
      <w:r w:rsidRPr="002B176D">
        <w:rPr>
          <w:rFonts w:ascii="Times New Roman" w:hAnsi="Times New Roman" w:cs="Times New Roman"/>
          <w:color w:val="000000"/>
          <w:sz w:val="24"/>
          <w:szCs w:val="24"/>
        </w:rPr>
        <w:t>Постарайтесь восстановить и в дальнейшем соблюдать баланс между осторожностью, осмотрительностью, разумным самоограничением и полнотой жизни, сохранением важных жизненных целей и ценностей. Мы продолжаем жить здесь и сейчас, а не просто ждем, когда это закончится.</w:t>
      </w:r>
    </w:p>
    <w:p w:rsidR="00E95048" w:rsidRPr="002B176D" w:rsidRDefault="00E95048" w:rsidP="00E9504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</w:rPr>
      </w:pPr>
      <w:r w:rsidRPr="002B176D">
        <w:rPr>
          <w:b/>
          <w:i/>
          <w:color w:val="000000"/>
        </w:rPr>
        <w:t>Контролируем поступление информации о распространении вируса</w:t>
      </w:r>
    </w:p>
    <w:p w:rsidR="00E95048" w:rsidRPr="002B176D" w:rsidRDefault="00E95048" w:rsidP="00E95048">
      <w:pPr>
        <w:pStyle w:val="a5"/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76D">
        <w:rPr>
          <w:rFonts w:ascii="Times New Roman" w:hAnsi="Times New Roman" w:cs="Times New Roman"/>
          <w:sz w:val="24"/>
          <w:szCs w:val="24"/>
        </w:rPr>
        <w:t xml:space="preserve">Уже несколько месяцев люди, живущие в разных странах, постоянно следят за информацией о новом </w:t>
      </w:r>
      <w:proofErr w:type="spellStart"/>
      <w:r w:rsidRPr="002B176D">
        <w:rPr>
          <w:rFonts w:ascii="Times New Roman" w:hAnsi="Times New Roman" w:cs="Times New Roman"/>
          <w:sz w:val="24"/>
          <w:szCs w:val="24"/>
        </w:rPr>
        <w:t>коронавирусе</w:t>
      </w:r>
      <w:proofErr w:type="spellEnd"/>
      <w:r w:rsidRPr="002B176D">
        <w:rPr>
          <w:rFonts w:ascii="Times New Roman" w:hAnsi="Times New Roman" w:cs="Times New Roman"/>
          <w:sz w:val="24"/>
          <w:szCs w:val="24"/>
        </w:rPr>
        <w:t xml:space="preserve">, о его возникновении, способах передачи, о профилактике заболевания, о различных подходах к лечению,  следят за растущими цифрами на счетчиках заболевших, выздоровевших  и умерших от </w:t>
      </w:r>
      <w:r w:rsidRPr="002B176D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B176D">
        <w:rPr>
          <w:rFonts w:ascii="Times New Roman" w:hAnsi="Times New Roman" w:cs="Times New Roman"/>
          <w:sz w:val="24"/>
          <w:szCs w:val="24"/>
        </w:rPr>
        <w:t xml:space="preserve"> - 19.  Большинство людей ловит всю текущую информацию от властей и СМИ и эмоционально на нее реагирует. Однако СМИ предоставляют не только объективные данные, </w:t>
      </w:r>
      <w:r w:rsidRPr="002B176D">
        <w:rPr>
          <w:rFonts w:ascii="Times New Roman" w:hAnsi="Times New Roman" w:cs="Times New Roman"/>
          <w:sz w:val="24"/>
          <w:szCs w:val="24"/>
        </w:rPr>
        <w:lastRenderedPageBreak/>
        <w:t xml:space="preserve">комментарии ученых-вирусологов и врачей, но и сомнительную, дискуссионную, а иногда и скандальную информацию, основанную на </w:t>
      </w:r>
      <w:proofErr w:type="gramStart"/>
      <w:r w:rsidRPr="002B176D">
        <w:rPr>
          <w:rFonts w:ascii="Times New Roman" w:hAnsi="Times New Roman" w:cs="Times New Roman"/>
          <w:sz w:val="24"/>
          <w:szCs w:val="24"/>
        </w:rPr>
        <w:t>домыслах</w:t>
      </w:r>
      <w:proofErr w:type="gramEnd"/>
      <w:r w:rsidRPr="002B176D">
        <w:rPr>
          <w:rFonts w:ascii="Times New Roman" w:hAnsi="Times New Roman" w:cs="Times New Roman"/>
          <w:sz w:val="24"/>
          <w:szCs w:val="24"/>
        </w:rPr>
        <w:t xml:space="preserve"> и слухах.</w:t>
      </w:r>
    </w:p>
    <w:p w:rsidR="00E95048" w:rsidRPr="002B176D" w:rsidRDefault="00E95048" w:rsidP="00E95048">
      <w:pPr>
        <w:pStyle w:val="a5"/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76D">
        <w:rPr>
          <w:rFonts w:ascii="Times New Roman" w:hAnsi="Times New Roman" w:cs="Times New Roman"/>
          <w:color w:val="000000"/>
          <w:sz w:val="24"/>
          <w:szCs w:val="24"/>
        </w:rPr>
        <w:t>Аккуратно пользоваться новостным потоком надо вне зависимости от внешних факторов, однако кризисные обстоятельства делают грамотное потребление информации обязательным. Информационная атака о распространении вируса мешает человеку разумно и адекватно оценивать ситуацию, строить собственные ежедневные и долгосрочные планы</w:t>
      </w:r>
      <w:r w:rsidRPr="002B17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2B176D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Мы не в силах повлиять на эту информационную лавину, но мы можем контролировать поступление информации в нашу жизнь</w:t>
      </w:r>
      <w:r w:rsidRPr="002B176D">
        <w:rPr>
          <w:rStyle w:val="a6"/>
          <w:rFonts w:ascii="Times New Roman" w:hAnsi="Times New Roman" w:cs="Times New Roman"/>
          <w:color w:val="000000"/>
          <w:sz w:val="24"/>
          <w:szCs w:val="24"/>
        </w:rPr>
        <w:t>.</w:t>
      </w:r>
      <w:r w:rsidRPr="002B1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76D">
        <w:rPr>
          <w:rStyle w:val="a6"/>
          <w:rFonts w:ascii="Times New Roman" w:hAnsi="Times New Roman" w:cs="Times New Roman"/>
          <w:color w:val="000000"/>
          <w:sz w:val="24"/>
          <w:szCs w:val="24"/>
        </w:rPr>
        <w:t>Е</w:t>
      </w:r>
      <w:r w:rsidRPr="002B176D">
        <w:rPr>
          <w:rFonts w:ascii="Times New Roman" w:hAnsi="Times New Roman" w:cs="Times New Roman"/>
          <w:color w:val="000000"/>
          <w:sz w:val="24"/>
          <w:szCs w:val="24"/>
        </w:rPr>
        <w:t>сли раньше вы об этом не задумывались, то сейчас самое время.</w:t>
      </w:r>
    </w:p>
    <w:p w:rsidR="00E95048" w:rsidRPr="002B176D" w:rsidRDefault="00E95048" w:rsidP="00E95048">
      <w:pPr>
        <w:pStyle w:val="a5"/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76D">
        <w:rPr>
          <w:rFonts w:ascii="Times New Roman" w:hAnsi="Times New Roman" w:cs="Times New Roman"/>
          <w:color w:val="000000"/>
          <w:sz w:val="24"/>
          <w:szCs w:val="24"/>
        </w:rPr>
        <w:t>Во-первых, проведите ревизию источников новостей. Брать новости лучше только из вызывающих доверие источников.</w:t>
      </w:r>
    </w:p>
    <w:p w:rsidR="00E95048" w:rsidRPr="002B176D" w:rsidRDefault="00E95048" w:rsidP="00E95048">
      <w:pPr>
        <w:pStyle w:val="a5"/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76D">
        <w:rPr>
          <w:rFonts w:ascii="Times New Roman" w:hAnsi="Times New Roman" w:cs="Times New Roman"/>
          <w:color w:val="000000"/>
          <w:sz w:val="24"/>
          <w:szCs w:val="24"/>
        </w:rPr>
        <w:t xml:space="preserve">Во-вторых, постарайтесь ограничить поступление информации о </w:t>
      </w:r>
      <w:r w:rsidRPr="002B176D"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Pr="002B176D">
        <w:rPr>
          <w:rFonts w:ascii="Times New Roman" w:hAnsi="Times New Roman" w:cs="Times New Roman"/>
          <w:color w:val="000000"/>
          <w:sz w:val="24"/>
          <w:szCs w:val="24"/>
        </w:rPr>
        <w:t xml:space="preserve"> -19 и не расширять без необходимости круг интересов по текущей теме.</w:t>
      </w:r>
    </w:p>
    <w:p w:rsidR="00E95048" w:rsidRPr="002B176D" w:rsidRDefault="00E95048" w:rsidP="00E95048">
      <w:pPr>
        <w:pStyle w:val="a5"/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76D">
        <w:rPr>
          <w:rFonts w:ascii="Times New Roman" w:hAnsi="Times New Roman" w:cs="Times New Roman"/>
          <w:color w:val="000000"/>
          <w:sz w:val="24"/>
          <w:szCs w:val="24"/>
        </w:rPr>
        <w:t xml:space="preserve">В-третьих, старайтесь следить за официальными сообщениями. Лучше узнать о новых указах и распоряжениях о  мерах профилактики </w:t>
      </w:r>
      <w:r w:rsidRPr="002B176D"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Pr="002B176D">
        <w:rPr>
          <w:rFonts w:ascii="Times New Roman" w:hAnsi="Times New Roman" w:cs="Times New Roman"/>
          <w:color w:val="000000"/>
          <w:sz w:val="24"/>
          <w:szCs w:val="24"/>
        </w:rPr>
        <w:t xml:space="preserve"> -19 из первоисточника, чем в пересказе.</w:t>
      </w:r>
    </w:p>
    <w:p w:rsidR="00E95048" w:rsidRPr="002B176D" w:rsidRDefault="00E95048" w:rsidP="00E95048">
      <w:pPr>
        <w:pStyle w:val="a5"/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76D">
        <w:rPr>
          <w:rFonts w:ascii="Times New Roman" w:hAnsi="Times New Roman" w:cs="Times New Roman"/>
          <w:color w:val="000000"/>
          <w:sz w:val="24"/>
          <w:szCs w:val="24"/>
        </w:rPr>
        <w:t>В-четвертых, легкая информационная диета – это полезно. А вот распространять или нет непроверенную информацию – дело совести каждого.</w:t>
      </w:r>
    </w:p>
    <w:p w:rsidR="00E95048" w:rsidRPr="002B176D" w:rsidRDefault="00E95048" w:rsidP="00E9504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a7"/>
          <w:bCs w:val="0"/>
          <w:i/>
        </w:rPr>
      </w:pPr>
      <w:r w:rsidRPr="002B176D">
        <w:rPr>
          <w:rStyle w:val="a7"/>
          <w:i/>
          <w:color w:val="000000"/>
        </w:rPr>
        <w:t>Вносим стабильность и регулярность в организацию рабочего дня</w:t>
      </w:r>
    </w:p>
    <w:p w:rsidR="00E95048" w:rsidRPr="002B176D" w:rsidRDefault="00E95048" w:rsidP="00E95048">
      <w:pPr>
        <w:pStyle w:val="a4"/>
        <w:shd w:val="clear" w:color="auto" w:fill="FFFFFF"/>
        <w:spacing w:before="0" w:beforeAutospacing="0" w:after="192" w:afterAutospacing="0" w:line="276" w:lineRule="auto"/>
        <w:ind w:firstLine="567"/>
        <w:rPr>
          <w:shd w:val="clear" w:color="auto" w:fill="FFFFFF"/>
        </w:rPr>
      </w:pPr>
      <w:r w:rsidRPr="002B176D">
        <w:rPr>
          <w:color w:val="000000"/>
        </w:rPr>
        <w:t xml:space="preserve">В ситуации нестабильности и неопределенности полезно внести упорядоченность и предсказуемость в собственный распорядок дня. Выполнять режим дня вам по силам. Необязательно писать распорядок дня на бумаге, вывешивать его на видном месте и педантично следовать ему. Пусть план на день вы будете держать в уме. Пусть он будет не строгим, но уверенным и четким. Ложитесь спать в одно и то же время, когда </w:t>
      </w:r>
      <w:r w:rsidRPr="002B176D">
        <w:rPr>
          <w:color w:val="000000"/>
          <w:shd w:val="clear" w:color="auto" w:fill="FFFFFF"/>
        </w:rPr>
        <w:t>проснетесь, сделайте зарядку, подышите свежим воздухом на балконе, послушайте любимую музыку или сделайте что-то другое, приятное для вас, что поможет настроиться на новый хороший учебный день.</w:t>
      </w:r>
    </w:p>
    <w:p w:rsidR="00E95048" w:rsidRPr="002B176D" w:rsidRDefault="00E95048" w:rsidP="00E95048">
      <w:pPr>
        <w:pStyle w:val="a4"/>
        <w:numPr>
          <w:ilvl w:val="0"/>
          <w:numId w:val="1"/>
        </w:numPr>
        <w:shd w:val="clear" w:color="auto" w:fill="FFFFFF"/>
        <w:spacing w:before="0" w:beforeAutospacing="0" w:after="192" w:afterAutospacing="0" w:line="276" w:lineRule="auto"/>
        <w:rPr>
          <w:b/>
          <w:i/>
          <w:color w:val="000000"/>
        </w:rPr>
      </w:pPr>
      <w:r w:rsidRPr="002B176D">
        <w:rPr>
          <w:b/>
          <w:i/>
          <w:color w:val="000000"/>
          <w:shd w:val="clear" w:color="auto" w:fill="FFFFFF"/>
        </w:rPr>
        <w:t>Отдыхаем правильно и регулярно</w:t>
      </w:r>
    </w:p>
    <w:p w:rsidR="00E95048" w:rsidRPr="002B176D" w:rsidRDefault="00E95048" w:rsidP="00E9504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2B176D">
        <w:rPr>
          <w:color w:val="000000"/>
        </w:rPr>
        <w:t xml:space="preserve">Наши внутренние ресурсы не безграничны, время от времени мы должны их восстанавливать. Лучший способ отдохнуть и восстановить силы – это хороший сон. Продолжительность сна человека, испытывающего повышенные интеллектуальные и эмоциональные нагрузки,  должна быть не менее восьми часов. Не позже, чем за час до сна, желательно завершить занятия, требующие сосредоточенности и умственного напряжения, отключить гаджеты. Полезно перед сном совершить небольшую прогулку, подышать свежим воздухом на балконе, пообщаться с родными, с домашними питомцами, почитать классическую литературу, послушать легкую спокойную музыку. </w:t>
      </w:r>
    </w:p>
    <w:p w:rsidR="00E95048" w:rsidRPr="002B176D" w:rsidRDefault="00E95048" w:rsidP="00E9504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2B176D">
        <w:rPr>
          <w:color w:val="000000"/>
        </w:rPr>
        <w:t xml:space="preserve">При самостоятельной организации учебного дня чередуйте периоды активной работы и перерывы. Для большинства людей оптимальным является режим: интеллектуальное занятие – 45 минут, отдых и разминка – 10 минут. Ваш личный режим эффективной работы может незначительно отличаться. Проверить это можно на практике. Через сорок минут после начала занятий прислушайтесь к себе, оцените, насколько вы устали. Стоит ли сделать перерыв или вы увлечены предметом изучения и полны сил? </w:t>
      </w:r>
      <w:r w:rsidRPr="002B176D">
        <w:rPr>
          <w:color w:val="000000"/>
        </w:rPr>
        <w:lastRenderedPageBreak/>
        <w:t>Однако  для профилактики переутомления продолжительность занятия без перерыва не должна превышать один час.</w:t>
      </w:r>
    </w:p>
    <w:p w:rsidR="00E95048" w:rsidRPr="002B176D" w:rsidRDefault="00E95048" w:rsidP="00E9504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2B176D">
        <w:rPr>
          <w:color w:val="000000"/>
        </w:rPr>
        <w:t>В нашем регионе разрешены прогулки и занятия спортом на свежем воздухе, ежедневно уделяйте час или полтора этим полезным занятиям.</w:t>
      </w:r>
    </w:p>
    <w:p w:rsidR="00E95048" w:rsidRPr="002B176D" w:rsidRDefault="00E95048" w:rsidP="00E9504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b/>
          <w:i/>
          <w:color w:val="000000"/>
        </w:rPr>
      </w:pPr>
      <w:r w:rsidRPr="002B176D">
        <w:rPr>
          <w:b/>
          <w:i/>
          <w:color w:val="000000"/>
        </w:rPr>
        <w:t>Правильно и регулярно питаемся</w:t>
      </w:r>
    </w:p>
    <w:p w:rsidR="00E95048" w:rsidRPr="002B176D" w:rsidRDefault="00E95048" w:rsidP="00E9504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2B176D">
        <w:rPr>
          <w:color w:val="000000"/>
        </w:rPr>
        <w:t>Заботится о правильном и сбалансированном питании следует всегда, но, особенно, в периоды физического и психологического напряжения. Для укрепления иммунитета важно, чтобы организм регулярно получал необходимое количество белков, жиров, углеводов, витаминов, минералов.</w:t>
      </w:r>
    </w:p>
    <w:p w:rsidR="00E95048" w:rsidRPr="002B176D" w:rsidRDefault="00E95048" w:rsidP="00E95048">
      <w:pPr>
        <w:pStyle w:val="c29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c3"/>
          <w:b/>
          <w:i/>
        </w:rPr>
      </w:pPr>
      <w:r w:rsidRPr="002B176D">
        <w:rPr>
          <w:rStyle w:val="c3"/>
          <w:b/>
          <w:i/>
          <w:color w:val="000000"/>
          <w:bdr w:val="none" w:sz="0" w:space="0" w:color="auto" w:frame="1"/>
        </w:rPr>
        <w:t>Соблюдаем питьевой режим</w:t>
      </w:r>
    </w:p>
    <w:p w:rsidR="00E95048" w:rsidRPr="002B176D" w:rsidRDefault="00E95048" w:rsidP="00E95048">
      <w:pPr>
        <w:pStyle w:val="c29"/>
        <w:spacing w:before="0" w:beforeAutospacing="0" w:after="0" w:afterAutospacing="0"/>
        <w:ind w:firstLine="567"/>
        <w:jc w:val="both"/>
        <w:textAlignment w:val="baseline"/>
        <w:rPr>
          <w:rStyle w:val="c3"/>
          <w:color w:val="000000"/>
          <w:bdr w:val="none" w:sz="0" w:space="0" w:color="auto" w:frame="1"/>
        </w:rPr>
      </w:pPr>
      <w:r w:rsidRPr="002B176D">
        <w:rPr>
          <w:rStyle w:val="c3"/>
          <w:color w:val="000000"/>
          <w:bdr w:val="none" w:sz="0" w:space="0" w:color="auto" w:frame="1"/>
        </w:rPr>
        <w:t>Человеческий организм очень чувствителен к недостатку воды.  Даже небольшой дефицит воды  снижает скорость обменных процессов, вызывает повышенную утомляемость и даже  головные боли. Исследования показали, что в стрессовой ситуации потребность в воде заметно увеличивается.</w:t>
      </w:r>
    </w:p>
    <w:p w:rsidR="00E95048" w:rsidRPr="002B176D" w:rsidRDefault="00E95048" w:rsidP="00E95048">
      <w:pPr>
        <w:pStyle w:val="c29"/>
        <w:spacing w:before="0" w:beforeAutospacing="0" w:after="0" w:afterAutospacing="0"/>
        <w:ind w:firstLine="567"/>
        <w:jc w:val="both"/>
        <w:textAlignment w:val="baseline"/>
        <w:rPr>
          <w:rStyle w:val="c3"/>
          <w:color w:val="000000"/>
          <w:bdr w:val="none" w:sz="0" w:space="0" w:color="auto" w:frame="1"/>
        </w:rPr>
      </w:pPr>
      <w:r w:rsidRPr="002B176D">
        <w:rPr>
          <w:rStyle w:val="c3"/>
          <w:color w:val="000000"/>
          <w:bdr w:val="none" w:sz="0" w:space="0" w:color="auto" w:frame="1"/>
        </w:rPr>
        <w:t xml:space="preserve">Необходимо регулярно в течение дня пить воду. Для поддержания водного баланса лучше всего подходит природная негазированная вода.  Другие напитки хуже удовлетворяют потребность организма во влаге и необходимых минеральных солях. Для здоровья нервной системы полезно не злоупотреблять </w:t>
      </w:r>
      <w:proofErr w:type="spellStart"/>
      <w:r w:rsidRPr="002B176D">
        <w:rPr>
          <w:rStyle w:val="c3"/>
          <w:color w:val="000000"/>
          <w:bdr w:val="none" w:sz="0" w:space="0" w:color="auto" w:frame="1"/>
        </w:rPr>
        <w:t>кофеиносодержащими</w:t>
      </w:r>
      <w:proofErr w:type="spellEnd"/>
      <w:r w:rsidRPr="002B176D">
        <w:rPr>
          <w:rStyle w:val="c3"/>
          <w:color w:val="000000"/>
          <w:bdr w:val="none" w:sz="0" w:space="0" w:color="auto" w:frame="1"/>
        </w:rPr>
        <w:t xml:space="preserve"> напитками.</w:t>
      </w:r>
    </w:p>
    <w:p w:rsidR="00E95048" w:rsidRPr="002B176D" w:rsidRDefault="00E95048" w:rsidP="00E95048">
      <w:pPr>
        <w:pStyle w:val="c29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c3"/>
          <w:b/>
          <w:i/>
          <w:color w:val="000000"/>
        </w:rPr>
      </w:pPr>
      <w:r w:rsidRPr="002B176D">
        <w:rPr>
          <w:rStyle w:val="c3"/>
          <w:b/>
          <w:i/>
          <w:color w:val="000000"/>
          <w:bdr w:val="none" w:sz="0" w:space="0" w:color="auto" w:frame="1"/>
        </w:rPr>
        <w:t>Выделите время для эмоциональной подзарядки</w:t>
      </w:r>
    </w:p>
    <w:p w:rsidR="00E95048" w:rsidRPr="002B176D" w:rsidRDefault="00E95048" w:rsidP="00E95048">
      <w:pPr>
        <w:pStyle w:val="c29"/>
        <w:spacing w:before="0" w:beforeAutospacing="0" w:after="0" w:afterAutospacing="0"/>
        <w:ind w:firstLine="567"/>
        <w:jc w:val="both"/>
        <w:textAlignment w:val="baseline"/>
        <w:rPr>
          <w:rStyle w:val="c3"/>
          <w:color w:val="000000"/>
        </w:rPr>
      </w:pPr>
      <w:r w:rsidRPr="002B176D">
        <w:rPr>
          <w:rStyle w:val="c3"/>
          <w:color w:val="000000"/>
          <w:bdr w:val="none" w:sz="0" w:space="0" w:color="auto" w:frame="1"/>
        </w:rPr>
        <w:t>Увлеченность интересным и полезным делом благоприятно влияет на наше самочувствие, эмоциональное состояние, позволяет снизить тревожность. Составляя график работы и отдыха, найдите время (3 - 4 часа в неделю) для занятий, которые вас радуют и вдохновляют. (Танцуйте, пойте, играйте в игры, смотрите комедии, катайтесь на велосипеде, рисуйте, общайтесь с друзьями, соблюдая масочный режим и социальную дистанцию.)</w:t>
      </w:r>
    </w:p>
    <w:p w:rsidR="00E95048" w:rsidRPr="002B176D" w:rsidRDefault="00E95048" w:rsidP="00E95048">
      <w:pPr>
        <w:pStyle w:val="a4"/>
        <w:numPr>
          <w:ilvl w:val="0"/>
          <w:numId w:val="1"/>
        </w:numPr>
        <w:shd w:val="clear" w:color="auto" w:fill="FFFFFF"/>
        <w:spacing w:before="360" w:beforeAutospacing="0" w:after="0" w:afterAutospacing="0" w:line="276" w:lineRule="auto"/>
        <w:rPr>
          <w:b/>
          <w:i/>
        </w:rPr>
      </w:pPr>
      <w:r w:rsidRPr="002B176D">
        <w:rPr>
          <w:b/>
          <w:i/>
          <w:color w:val="000000"/>
        </w:rPr>
        <w:t>Обращаемся за психологической поддержкой  к психологу</w:t>
      </w:r>
    </w:p>
    <w:p w:rsidR="00E95048" w:rsidRPr="002B176D" w:rsidRDefault="00E95048" w:rsidP="00E9504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2B176D">
        <w:rPr>
          <w:color w:val="000000"/>
        </w:rPr>
        <w:t>На консультации психолога можно обсудить то, насколько  вам  подходят те или иные советы по преодолению стресса, построить индивидуальную стратегию   сохранения сил, энергии и психологического здоровья.</w:t>
      </w:r>
    </w:p>
    <w:p w:rsidR="00E95048" w:rsidRPr="002B176D" w:rsidRDefault="00E95048" w:rsidP="00E9504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i/>
          <w:color w:val="000000"/>
        </w:rPr>
      </w:pPr>
      <w:r w:rsidRPr="002B176D">
        <w:rPr>
          <w:color w:val="000000"/>
        </w:rPr>
        <w:t xml:space="preserve">. </w:t>
      </w:r>
    </w:p>
    <w:p w:rsidR="00E95048" w:rsidRPr="002B176D" w:rsidRDefault="00E95048" w:rsidP="00E95048">
      <w:pPr>
        <w:rPr>
          <w:rFonts w:ascii="Times New Roman" w:hAnsi="Times New Roman" w:cs="Times New Roman"/>
          <w:sz w:val="24"/>
          <w:szCs w:val="24"/>
        </w:rPr>
      </w:pPr>
    </w:p>
    <w:p w:rsidR="00AD0519" w:rsidRPr="002B176D" w:rsidRDefault="00AD0519">
      <w:pPr>
        <w:rPr>
          <w:sz w:val="24"/>
          <w:szCs w:val="24"/>
        </w:rPr>
      </w:pPr>
    </w:p>
    <w:sectPr w:rsidR="00AD0519" w:rsidRPr="002B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ED7"/>
    <w:multiLevelType w:val="hybridMultilevel"/>
    <w:tmpl w:val="A8B84844"/>
    <w:lvl w:ilvl="0" w:tplc="DA7C7C68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18"/>
    <w:rsid w:val="002B176D"/>
    <w:rsid w:val="00855C74"/>
    <w:rsid w:val="008F0418"/>
    <w:rsid w:val="00AD0519"/>
    <w:rsid w:val="00E9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0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5048"/>
    <w:pPr>
      <w:spacing w:after="160" w:line="254" w:lineRule="auto"/>
      <w:ind w:left="720"/>
      <w:contextualSpacing/>
    </w:pPr>
  </w:style>
  <w:style w:type="paragraph" w:customStyle="1" w:styleId="c29">
    <w:name w:val="c29"/>
    <w:basedOn w:val="a"/>
    <w:uiPriority w:val="99"/>
    <w:rsid w:val="00E9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95048"/>
  </w:style>
  <w:style w:type="character" w:styleId="a6">
    <w:name w:val="Emphasis"/>
    <w:basedOn w:val="a0"/>
    <w:uiPriority w:val="20"/>
    <w:qFormat/>
    <w:rsid w:val="00E95048"/>
    <w:rPr>
      <w:i/>
      <w:iCs/>
    </w:rPr>
  </w:style>
  <w:style w:type="character" w:styleId="a7">
    <w:name w:val="Strong"/>
    <w:basedOn w:val="a0"/>
    <w:uiPriority w:val="22"/>
    <w:qFormat/>
    <w:rsid w:val="00E95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0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5048"/>
    <w:pPr>
      <w:spacing w:after="160" w:line="254" w:lineRule="auto"/>
      <w:ind w:left="720"/>
      <w:contextualSpacing/>
    </w:pPr>
  </w:style>
  <w:style w:type="paragraph" w:customStyle="1" w:styleId="c29">
    <w:name w:val="c29"/>
    <w:basedOn w:val="a"/>
    <w:uiPriority w:val="99"/>
    <w:rsid w:val="00E9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95048"/>
  </w:style>
  <w:style w:type="character" w:styleId="a6">
    <w:name w:val="Emphasis"/>
    <w:basedOn w:val="a0"/>
    <w:uiPriority w:val="20"/>
    <w:qFormat/>
    <w:rsid w:val="00E95048"/>
    <w:rPr>
      <w:i/>
      <w:iCs/>
    </w:rPr>
  </w:style>
  <w:style w:type="character" w:styleId="a7">
    <w:name w:val="Strong"/>
    <w:basedOn w:val="a0"/>
    <w:uiPriority w:val="22"/>
    <w:qFormat/>
    <w:rsid w:val="00E95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Skor</dc:creator>
  <cp:keywords/>
  <dc:description/>
  <cp:lastModifiedBy>Alex Skor</cp:lastModifiedBy>
  <cp:revision>4</cp:revision>
  <dcterms:created xsi:type="dcterms:W3CDTF">2020-05-19T02:13:00Z</dcterms:created>
  <dcterms:modified xsi:type="dcterms:W3CDTF">2020-05-19T02:14:00Z</dcterms:modified>
</cp:coreProperties>
</file>